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CAF" w:rsidRPr="00F352B5" w:rsidRDefault="00884858" w:rsidP="00363CA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352B5">
        <w:rPr>
          <w:rFonts w:ascii="TH SarabunIT๙" w:hAnsi="TH SarabunIT๙" w:cs="TH SarabunIT๙"/>
          <w:b/>
          <w:bCs/>
          <w:sz w:val="32"/>
          <w:szCs w:val="32"/>
          <w:cs/>
        </w:rPr>
        <w:t>ผลสรุปความพึงพอใจ</w:t>
      </w:r>
    </w:p>
    <w:p w:rsidR="00363CAF" w:rsidRPr="00F352B5" w:rsidRDefault="005E7AA3" w:rsidP="00363CA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ของผู้รับบริการเจ้าหน้าที่กองกลาง รายบุคคลในภาพรวมทั้งกองกลาง </w:t>
      </w:r>
    </w:p>
    <w:p w:rsidR="00884858" w:rsidRDefault="00363CAF" w:rsidP="00363CA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F35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การเก็บข้อมูลจากแบบสอบถามผู้</w:t>
      </w:r>
      <w:r w:rsidR="00884858" w:rsidRPr="00F352B5">
        <w:rPr>
          <w:rFonts w:ascii="TH SarabunIT๙" w:hAnsi="TH SarabunIT๙" w:cs="TH SarabunIT๙"/>
          <w:b/>
          <w:bCs/>
          <w:sz w:val="32"/>
          <w:szCs w:val="32"/>
          <w:cs/>
        </w:rPr>
        <w:t>ใช้</w:t>
      </w:r>
      <w:r w:rsidR="00F640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บริการของ จำนวน </w:t>
      </w:r>
      <w:r w:rsidR="00580221">
        <w:rPr>
          <w:rFonts w:ascii="TH SarabunIT๙" w:hAnsi="TH SarabunIT๙" w:cs="TH SarabunIT๙"/>
          <w:b/>
          <w:bCs/>
          <w:sz w:val="32"/>
          <w:szCs w:val="32"/>
        </w:rPr>
        <w:t>91</w:t>
      </w:r>
      <w:bookmarkStart w:id="0" w:name="_GoBack"/>
      <w:bookmarkEnd w:id="0"/>
      <w:r w:rsidRPr="00F352B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ฉบับจากแบบสอบถาม  </w:t>
      </w:r>
    </w:p>
    <w:p w:rsidR="004C25CA" w:rsidRPr="004C25CA" w:rsidRDefault="00C949B0" w:rsidP="00C949B0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4C25CA">
        <w:rPr>
          <w:rFonts w:ascii="TH SarabunIT๙" w:hAnsi="TH SarabunIT๙" w:cs="TH SarabunIT๙" w:hint="cs"/>
          <w:sz w:val="32"/>
          <w:szCs w:val="32"/>
          <w:cs/>
        </w:rPr>
        <w:t>สรุปคะแนนจากแบบสอบถามความพึงพอใจ</w:t>
      </w:r>
      <w:r w:rsidRPr="004C25C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C234C3" w:rsidRPr="004C25CA" w:rsidRDefault="00C949B0" w:rsidP="00C949B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C25CA">
        <w:rPr>
          <w:rFonts w:ascii="TH SarabunIT๙" w:hAnsi="TH SarabunIT๙" w:cs="TH SarabunIT๙" w:hint="cs"/>
          <w:sz w:val="32"/>
          <w:szCs w:val="32"/>
          <w:cs/>
        </w:rPr>
        <w:t xml:space="preserve">ค่าเฉลี่ยจากคะแนนเต็ม 5 </w:t>
      </w:r>
      <w:r w:rsidRPr="004C25CA">
        <w:rPr>
          <w:rFonts w:ascii="TH SarabunIT๙" w:hAnsi="TH SarabunIT๙" w:cs="TH SarabunIT๙"/>
          <w:sz w:val="32"/>
          <w:szCs w:val="32"/>
          <w:cs/>
        </w:rPr>
        <w:t xml:space="preserve">ได้   </w:t>
      </w:r>
      <w:r w:rsidR="000F1305">
        <w:rPr>
          <w:rFonts w:ascii="TH SarabunIT๙" w:hAnsi="TH SarabunIT๙" w:cs="TH SarabunIT๙" w:hint="cs"/>
          <w:sz w:val="32"/>
          <w:szCs w:val="32"/>
          <w:cs/>
        </w:rPr>
        <w:t>4.</w:t>
      </w:r>
      <w:r w:rsidR="00A97B4E">
        <w:rPr>
          <w:rFonts w:ascii="TH SarabunIT๙" w:hAnsi="TH SarabunIT๙" w:cs="TH SarabunIT๙" w:hint="cs"/>
          <w:sz w:val="32"/>
          <w:szCs w:val="32"/>
          <w:cs/>
        </w:rPr>
        <w:t>72</w:t>
      </w:r>
      <w:r w:rsidRPr="004C25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C25CA">
        <w:rPr>
          <w:rFonts w:ascii="TH SarabunIT๙" w:hAnsi="TH SarabunIT๙" w:cs="TH SarabunIT๙"/>
          <w:sz w:val="32"/>
          <w:szCs w:val="32"/>
          <w:cs/>
        </w:rPr>
        <w:t xml:space="preserve">คะแนน  คิดเป็นร้อยละ </w:t>
      </w:r>
      <w:r w:rsidR="00A97B4E">
        <w:rPr>
          <w:rFonts w:ascii="TH SarabunIT๙" w:hAnsi="TH SarabunIT๙" w:cs="TH SarabunIT๙"/>
          <w:sz w:val="32"/>
          <w:szCs w:val="32"/>
        </w:rPr>
        <w:t>94</w:t>
      </w:r>
      <w:r w:rsidR="006D71B4">
        <w:rPr>
          <w:rFonts w:ascii="TH SarabunIT๙" w:hAnsi="TH SarabunIT๙" w:cs="TH SarabunIT๙"/>
          <w:sz w:val="32"/>
          <w:szCs w:val="32"/>
          <w:cs/>
        </w:rPr>
        <w:t>.</w:t>
      </w:r>
      <w:r w:rsidR="00A97B4E">
        <w:rPr>
          <w:rFonts w:ascii="TH SarabunIT๙" w:hAnsi="TH SarabunIT๙" w:cs="TH SarabunIT๙"/>
          <w:sz w:val="32"/>
          <w:szCs w:val="32"/>
        </w:rPr>
        <w:t>46</w:t>
      </w:r>
      <w:r w:rsidR="006D71B4">
        <w:rPr>
          <w:rFonts w:ascii="TH SarabunIT๙" w:hAnsi="TH SarabunIT๙" w:cs="TH SarabunIT๙"/>
          <w:sz w:val="32"/>
          <w:szCs w:val="32"/>
        </w:rPr>
        <w:t xml:space="preserve"> </w:t>
      </w:r>
      <w:r w:rsidRPr="004C25CA">
        <w:rPr>
          <w:rFonts w:ascii="TH SarabunIT๙" w:hAnsi="TH SarabunIT๙" w:cs="TH SarabunIT๙"/>
          <w:sz w:val="32"/>
          <w:szCs w:val="32"/>
          <w:cs/>
        </w:rPr>
        <w:t>%</w:t>
      </w:r>
    </w:p>
    <w:tbl>
      <w:tblPr>
        <w:tblStyle w:val="a4"/>
        <w:tblpPr w:leftFromText="180" w:rightFromText="180" w:vertAnchor="text" w:horzAnchor="margin" w:tblpY="275"/>
        <w:tblW w:w="0" w:type="auto"/>
        <w:tblLook w:val="04A0" w:firstRow="1" w:lastRow="0" w:firstColumn="1" w:lastColumn="0" w:noHBand="0" w:noVBand="1"/>
      </w:tblPr>
      <w:tblGrid>
        <w:gridCol w:w="709"/>
        <w:gridCol w:w="6345"/>
        <w:gridCol w:w="1418"/>
      </w:tblGrid>
      <w:tr w:rsidR="00CE77E4" w:rsidRPr="00574AE9" w:rsidTr="00CE4CE8">
        <w:trPr>
          <w:trHeight w:val="507"/>
        </w:trPr>
        <w:tc>
          <w:tcPr>
            <w:tcW w:w="7054" w:type="dxa"/>
            <w:gridSpan w:val="2"/>
          </w:tcPr>
          <w:p w:rsidR="00CE77E4" w:rsidRPr="00574AE9" w:rsidRDefault="00CE77E4" w:rsidP="00C234C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74AE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ประเด็นความพึงพอใจ </w:t>
            </w:r>
          </w:p>
        </w:tc>
        <w:tc>
          <w:tcPr>
            <w:tcW w:w="1418" w:type="dxa"/>
          </w:tcPr>
          <w:p w:rsidR="00CE77E4" w:rsidRPr="00574AE9" w:rsidRDefault="00CE77E4" w:rsidP="00C234C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ค่าเฉลี่ยคะแนนเต็ม 5</w:t>
            </w:r>
          </w:p>
        </w:tc>
      </w:tr>
      <w:tr w:rsidR="00CE77E4" w:rsidRPr="00574AE9" w:rsidTr="00CE4CE8">
        <w:trPr>
          <w:trHeight w:val="478"/>
        </w:trPr>
        <w:tc>
          <w:tcPr>
            <w:tcW w:w="7054" w:type="dxa"/>
            <w:gridSpan w:val="2"/>
          </w:tcPr>
          <w:p w:rsidR="00CE77E4" w:rsidRPr="00EF26A4" w:rsidRDefault="00CE77E4" w:rsidP="00C234C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26A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.</w:t>
            </w:r>
            <w:r w:rsidRPr="00EF26A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 ด้านการให้บริการของเจ้าหน้าที่/บุคลากรที่ให้บริการ  </w:t>
            </w:r>
          </w:p>
        </w:tc>
        <w:tc>
          <w:tcPr>
            <w:tcW w:w="1418" w:type="dxa"/>
          </w:tcPr>
          <w:p w:rsidR="00CE77E4" w:rsidRPr="00574AE9" w:rsidRDefault="00CE77E4" w:rsidP="00C234C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CE77E4" w:rsidRPr="00574AE9" w:rsidTr="00CE4CE8">
        <w:trPr>
          <w:trHeight w:val="507"/>
        </w:trPr>
        <w:tc>
          <w:tcPr>
            <w:tcW w:w="709" w:type="dxa"/>
          </w:tcPr>
          <w:p w:rsidR="00CE77E4" w:rsidRPr="00574AE9" w:rsidRDefault="00CE77E4" w:rsidP="00C234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AE9">
              <w:rPr>
                <w:rFonts w:ascii="TH SarabunIT๙" w:hAnsi="TH SarabunIT๙" w:cs="TH SarabunIT๙"/>
                <w:sz w:val="32"/>
                <w:szCs w:val="32"/>
                <w:cs/>
              </w:rPr>
              <w:t>1.1</w:t>
            </w:r>
          </w:p>
        </w:tc>
        <w:tc>
          <w:tcPr>
            <w:tcW w:w="6345" w:type="dxa"/>
          </w:tcPr>
          <w:p w:rsidR="00CE77E4" w:rsidRPr="00574AE9" w:rsidRDefault="00CE77E4" w:rsidP="00C234C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74AE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เจ้าหน้าที่ให้บริการด้วยความสุภาพ เป็นมิตร</w:t>
            </w:r>
          </w:p>
        </w:tc>
        <w:tc>
          <w:tcPr>
            <w:tcW w:w="1418" w:type="dxa"/>
          </w:tcPr>
          <w:p w:rsidR="00CE77E4" w:rsidRPr="00574AE9" w:rsidRDefault="00A63909" w:rsidP="00A6390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4.80</w:t>
            </w:r>
          </w:p>
        </w:tc>
      </w:tr>
      <w:tr w:rsidR="00CE77E4" w:rsidRPr="00574AE9" w:rsidTr="00CE4CE8">
        <w:trPr>
          <w:trHeight w:val="507"/>
        </w:trPr>
        <w:tc>
          <w:tcPr>
            <w:tcW w:w="709" w:type="dxa"/>
          </w:tcPr>
          <w:p w:rsidR="00CE77E4" w:rsidRPr="00574AE9" w:rsidRDefault="00CE77E4" w:rsidP="00C234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AE9">
              <w:rPr>
                <w:rFonts w:ascii="TH SarabunIT๙" w:hAnsi="TH SarabunIT๙" w:cs="TH SarabunIT๙"/>
                <w:sz w:val="32"/>
                <w:szCs w:val="32"/>
                <w:cs/>
              </w:rPr>
              <w:t>1.2</w:t>
            </w:r>
          </w:p>
        </w:tc>
        <w:tc>
          <w:tcPr>
            <w:tcW w:w="6345" w:type="dxa"/>
          </w:tcPr>
          <w:p w:rsidR="00CE77E4" w:rsidRPr="00574AE9" w:rsidRDefault="00CE77E4" w:rsidP="00C234C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74AE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เจ้าหน้าที่ให้บริการด้วยความสะดวก รวดเร็ว</w:t>
            </w:r>
          </w:p>
        </w:tc>
        <w:tc>
          <w:tcPr>
            <w:tcW w:w="1418" w:type="dxa"/>
          </w:tcPr>
          <w:p w:rsidR="00CE77E4" w:rsidRPr="00574AE9" w:rsidRDefault="000C7F8E" w:rsidP="00C234C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4.</w:t>
            </w:r>
            <w:r w:rsidR="00A6390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68</w:t>
            </w:r>
          </w:p>
        </w:tc>
      </w:tr>
      <w:tr w:rsidR="00CE77E4" w:rsidRPr="00574AE9" w:rsidTr="00CE4CE8">
        <w:trPr>
          <w:trHeight w:val="507"/>
        </w:trPr>
        <w:tc>
          <w:tcPr>
            <w:tcW w:w="709" w:type="dxa"/>
          </w:tcPr>
          <w:p w:rsidR="00CE77E4" w:rsidRPr="00574AE9" w:rsidRDefault="00CE77E4" w:rsidP="00C234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AE9">
              <w:rPr>
                <w:rFonts w:ascii="TH SarabunIT๙" w:hAnsi="TH SarabunIT๙" w:cs="TH SarabunIT๙"/>
                <w:sz w:val="32"/>
                <w:szCs w:val="32"/>
                <w:cs/>
              </w:rPr>
              <w:t>1.3</w:t>
            </w:r>
          </w:p>
        </w:tc>
        <w:tc>
          <w:tcPr>
            <w:tcW w:w="6345" w:type="dxa"/>
          </w:tcPr>
          <w:p w:rsidR="00CE77E4" w:rsidRPr="00574AE9" w:rsidRDefault="00CE77E4" w:rsidP="00C234C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74AE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เจ้าหน้าที่ดูแลเอาใจใส่ กระตือรือร้น เต็มใจให้บริการ</w:t>
            </w:r>
          </w:p>
        </w:tc>
        <w:tc>
          <w:tcPr>
            <w:tcW w:w="1418" w:type="dxa"/>
          </w:tcPr>
          <w:p w:rsidR="00CE77E4" w:rsidRPr="00574AE9" w:rsidRDefault="00A63909" w:rsidP="00C234C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4.69</w:t>
            </w:r>
          </w:p>
        </w:tc>
      </w:tr>
      <w:tr w:rsidR="00CE77E4" w:rsidRPr="00574AE9" w:rsidTr="00CE4CE8">
        <w:trPr>
          <w:trHeight w:val="507"/>
        </w:trPr>
        <w:tc>
          <w:tcPr>
            <w:tcW w:w="709" w:type="dxa"/>
          </w:tcPr>
          <w:p w:rsidR="00CE77E4" w:rsidRPr="00574AE9" w:rsidRDefault="00CE77E4" w:rsidP="00C234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AE9">
              <w:rPr>
                <w:rFonts w:ascii="TH SarabunIT๙" w:hAnsi="TH SarabunIT๙" w:cs="TH SarabunIT๙"/>
                <w:sz w:val="32"/>
                <w:szCs w:val="32"/>
                <w:cs/>
              </w:rPr>
              <w:t>1.4</w:t>
            </w:r>
          </w:p>
        </w:tc>
        <w:tc>
          <w:tcPr>
            <w:tcW w:w="6345" w:type="dxa"/>
          </w:tcPr>
          <w:p w:rsidR="00CE77E4" w:rsidRPr="00574AE9" w:rsidRDefault="00CE77E4" w:rsidP="00C234C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74AE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เจ้าหน้าที่ให้คำแนะนำ หรือตอบข้อซักถามได้เป็นอย่างดี</w:t>
            </w:r>
          </w:p>
        </w:tc>
        <w:tc>
          <w:tcPr>
            <w:tcW w:w="1418" w:type="dxa"/>
          </w:tcPr>
          <w:p w:rsidR="00CE77E4" w:rsidRPr="00574AE9" w:rsidRDefault="00A63909" w:rsidP="00C234C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4.75</w:t>
            </w:r>
          </w:p>
        </w:tc>
      </w:tr>
      <w:tr w:rsidR="00CE77E4" w:rsidRPr="00574AE9" w:rsidTr="00CE4CE8">
        <w:trPr>
          <w:trHeight w:val="507"/>
        </w:trPr>
        <w:tc>
          <w:tcPr>
            <w:tcW w:w="7054" w:type="dxa"/>
            <w:gridSpan w:val="2"/>
          </w:tcPr>
          <w:p w:rsidR="00CE77E4" w:rsidRPr="00EF26A4" w:rsidRDefault="00CE77E4" w:rsidP="00C234C3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F26A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. </w:t>
            </w:r>
            <w:r w:rsidRPr="00EF26A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ด้านกระบวนการ ขั้นตอนการให้บริการ </w:t>
            </w:r>
          </w:p>
        </w:tc>
        <w:tc>
          <w:tcPr>
            <w:tcW w:w="1418" w:type="dxa"/>
          </w:tcPr>
          <w:p w:rsidR="00CE77E4" w:rsidRPr="00574AE9" w:rsidRDefault="00CE77E4" w:rsidP="00C234C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CE77E4" w:rsidRPr="00574AE9" w:rsidTr="00CE4CE8">
        <w:trPr>
          <w:trHeight w:val="507"/>
        </w:trPr>
        <w:tc>
          <w:tcPr>
            <w:tcW w:w="709" w:type="dxa"/>
          </w:tcPr>
          <w:p w:rsidR="00CE77E4" w:rsidRPr="00574AE9" w:rsidRDefault="00CE77E4" w:rsidP="00C234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AE9">
              <w:rPr>
                <w:rFonts w:ascii="TH SarabunIT๙" w:hAnsi="TH SarabunIT๙" w:cs="TH SarabunIT๙"/>
                <w:sz w:val="32"/>
                <w:szCs w:val="32"/>
                <w:cs/>
              </w:rPr>
              <w:t>2.1</w:t>
            </w:r>
          </w:p>
        </w:tc>
        <w:tc>
          <w:tcPr>
            <w:tcW w:w="6345" w:type="dxa"/>
          </w:tcPr>
          <w:p w:rsidR="00CE77E4" w:rsidRPr="00574AE9" w:rsidRDefault="00CE77E4" w:rsidP="00C234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AE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ขั้นตอนในการให้บริการมีความคล่องตัว ไม่ซับซ้อน</w:t>
            </w:r>
          </w:p>
        </w:tc>
        <w:tc>
          <w:tcPr>
            <w:tcW w:w="1418" w:type="dxa"/>
          </w:tcPr>
          <w:p w:rsidR="00CE77E4" w:rsidRPr="00574AE9" w:rsidRDefault="00A63909" w:rsidP="00C234C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4.71</w:t>
            </w:r>
          </w:p>
        </w:tc>
      </w:tr>
      <w:tr w:rsidR="00CE77E4" w:rsidRPr="00574AE9" w:rsidTr="00CE4CE8">
        <w:trPr>
          <w:trHeight w:val="507"/>
        </w:trPr>
        <w:tc>
          <w:tcPr>
            <w:tcW w:w="709" w:type="dxa"/>
          </w:tcPr>
          <w:p w:rsidR="00CE77E4" w:rsidRPr="00574AE9" w:rsidRDefault="00CE77E4" w:rsidP="00C234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AE9">
              <w:rPr>
                <w:rFonts w:ascii="TH SarabunIT๙" w:hAnsi="TH SarabunIT๙" w:cs="TH SarabunIT๙"/>
                <w:sz w:val="32"/>
                <w:szCs w:val="32"/>
                <w:cs/>
              </w:rPr>
              <w:t>2.2</w:t>
            </w:r>
          </w:p>
        </w:tc>
        <w:tc>
          <w:tcPr>
            <w:tcW w:w="6345" w:type="dxa"/>
          </w:tcPr>
          <w:p w:rsidR="00CE77E4" w:rsidRPr="00574AE9" w:rsidRDefault="00CE77E4" w:rsidP="00C234C3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574AE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ขั้นตอนในการให้บริการมีความเหมาะสม</w:t>
            </w:r>
          </w:p>
        </w:tc>
        <w:tc>
          <w:tcPr>
            <w:tcW w:w="1418" w:type="dxa"/>
          </w:tcPr>
          <w:p w:rsidR="00CE77E4" w:rsidRPr="00574AE9" w:rsidRDefault="00A63909" w:rsidP="00C234C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4.80</w:t>
            </w:r>
          </w:p>
        </w:tc>
      </w:tr>
      <w:tr w:rsidR="00CE77E4" w:rsidRPr="00574AE9" w:rsidTr="00CE4CE8">
        <w:trPr>
          <w:trHeight w:val="507"/>
        </w:trPr>
        <w:tc>
          <w:tcPr>
            <w:tcW w:w="709" w:type="dxa"/>
          </w:tcPr>
          <w:p w:rsidR="00CE77E4" w:rsidRPr="00574AE9" w:rsidRDefault="00CE77E4" w:rsidP="00C234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AE9">
              <w:rPr>
                <w:rFonts w:ascii="TH SarabunIT๙" w:hAnsi="TH SarabunIT๙" w:cs="TH SarabunIT๙"/>
                <w:sz w:val="32"/>
                <w:szCs w:val="32"/>
                <w:cs/>
              </w:rPr>
              <w:t>2.3</w:t>
            </w:r>
          </w:p>
        </w:tc>
        <w:tc>
          <w:tcPr>
            <w:tcW w:w="6345" w:type="dxa"/>
          </w:tcPr>
          <w:p w:rsidR="00CE77E4" w:rsidRPr="00574AE9" w:rsidRDefault="00CE77E4" w:rsidP="00C234C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74AE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ให้บริการด้วยความเสมอภาคตามลำดับก่อน-หลัง</w:t>
            </w:r>
          </w:p>
        </w:tc>
        <w:tc>
          <w:tcPr>
            <w:tcW w:w="1418" w:type="dxa"/>
          </w:tcPr>
          <w:p w:rsidR="00CE77E4" w:rsidRPr="00574AE9" w:rsidRDefault="00A63909" w:rsidP="00C234C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4.80</w:t>
            </w:r>
          </w:p>
        </w:tc>
      </w:tr>
      <w:tr w:rsidR="00CE77E4" w:rsidRPr="00574AE9" w:rsidTr="00CE4CE8">
        <w:trPr>
          <w:trHeight w:val="507"/>
        </w:trPr>
        <w:tc>
          <w:tcPr>
            <w:tcW w:w="709" w:type="dxa"/>
          </w:tcPr>
          <w:p w:rsidR="00CE77E4" w:rsidRPr="00574AE9" w:rsidRDefault="00CE77E4" w:rsidP="00C234C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4AE9">
              <w:rPr>
                <w:rFonts w:ascii="TH SarabunIT๙" w:hAnsi="TH SarabunIT๙" w:cs="TH SarabunIT๙"/>
                <w:sz w:val="32"/>
                <w:szCs w:val="32"/>
                <w:cs/>
              </w:rPr>
              <w:t>2.4</w:t>
            </w:r>
          </w:p>
        </w:tc>
        <w:tc>
          <w:tcPr>
            <w:tcW w:w="6345" w:type="dxa"/>
          </w:tcPr>
          <w:p w:rsidR="00CE77E4" w:rsidRPr="00574AE9" w:rsidRDefault="00CE77E4" w:rsidP="00C234C3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574AE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ระยะเวลาในการให้บริการมีความเหมาะสม</w:t>
            </w:r>
          </w:p>
        </w:tc>
        <w:tc>
          <w:tcPr>
            <w:tcW w:w="1418" w:type="dxa"/>
          </w:tcPr>
          <w:p w:rsidR="00CE77E4" w:rsidRPr="00574AE9" w:rsidRDefault="00A63909" w:rsidP="00C234C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4.71</w:t>
            </w:r>
          </w:p>
        </w:tc>
      </w:tr>
      <w:tr w:rsidR="00CE77E4" w:rsidRPr="00574AE9" w:rsidTr="00CE4CE8">
        <w:trPr>
          <w:trHeight w:val="507"/>
        </w:trPr>
        <w:tc>
          <w:tcPr>
            <w:tcW w:w="709" w:type="dxa"/>
          </w:tcPr>
          <w:p w:rsidR="00CE77E4" w:rsidRPr="00574AE9" w:rsidRDefault="00CE77E4" w:rsidP="00C234C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4AE9">
              <w:rPr>
                <w:rFonts w:ascii="TH SarabunIT๙" w:hAnsi="TH SarabunIT๙" w:cs="TH SarabunIT๙"/>
                <w:sz w:val="32"/>
                <w:szCs w:val="32"/>
                <w:cs/>
              </w:rPr>
              <w:t>2.5</w:t>
            </w:r>
          </w:p>
        </w:tc>
        <w:tc>
          <w:tcPr>
            <w:tcW w:w="6345" w:type="dxa"/>
          </w:tcPr>
          <w:p w:rsidR="00CE77E4" w:rsidRPr="00574AE9" w:rsidRDefault="00CE77E4" w:rsidP="00C234C3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574AE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แบบฟอร์มเข้าใจง่ายและสะดวกในการกรอกข้อมูล</w:t>
            </w:r>
          </w:p>
        </w:tc>
        <w:tc>
          <w:tcPr>
            <w:tcW w:w="1418" w:type="dxa"/>
          </w:tcPr>
          <w:p w:rsidR="00CE77E4" w:rsidRPr="00574AE9" w:rsidRDefault="00A63909" w:rsidP="00C234C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4.75</w:t>
            </w:r>
          </w:p>
        </w:tc>
      </w:tr>
      <w:tr w:rsidR="00CE77E4" w:rsidRPr="00574AE9" w:rsidTr="00CE4CE8">
        <w:trPr>
          <w:trHeight w:val="507"/>
        </w:trPr>
        <w:tc>
          <w:tcPr>
            <w:tcW w:w="7054" w:type="dxa"/>
            <w:gridSpan w:val="2"/>
          </w:tcPr>
          <w:p w:rsidR="00CE77E4" w:rsidRPr="00EF26A4" w:rsidRDefault="00CE77E4" w:rsidP="00C234C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26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3.</w:t>
            </w:r>
            <w:r w:rsidRPr="00EF26A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สิ่งอำนวยความสะดวก  </w:t>
            </w:r>
          </w:p>
        </w:tc>
        <w:tc>
          <w:tcPr>
            <w:tcW w:w="1418" w:type="dxa"/>
          </w:tcPr>
          <w:p w:rsidR="00CE77E4" w:rsidRPr="00574AE9" w:rsidRDefault="00CE77E4" w:rsidP="00C234C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CE77E4" w:rsidRPr="00574AE9" w:rsidTr="00CE4CE8">
        <w:trPr>
          <w:trHeight w:val="507"/>
        </w:trPr>
        <w:tc>
          <w:tcPr>
            <w:tcW w:w="709" w:type="dxa"/>
          </w:tcPr>
          <w:p w:rsidR="00CE77E4" w:rsidRPr="00574AE9" w:rsidRDefault="00CE77E4" w:rsidP="00C234C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4AE9">
              <w:rPr>
                <w:rFonts w:ascii="TH SarabunIT๙" w:hAnsi="TH SarabunIT๙" w:cs="TH SarabunIT๙"/>
                <w:sz w:val="32"/>
                <w:szCs w:val="32"/>
                <w:cs/>
              </w:rPr>
              <w:t>3.1</w:t>
            </w:r>
          </w:p>
        </w:tc>
        <w:tc>
          <w:tcPr>
            <w:tcW w:w="6345" w:type="dxa"/>
          </w:tcPr>
          <w:p w:rsidR="00CE77E4" w:rsidRPr="00574AE9" w:rsidRDefault="00CE77E4" w:rsidP="00C234C3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574AE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เครื่องมือ อุปกรณ์ ทันสมัยและทำให้เกิดความสะดวกมากขึ้น]</w:t>
            </w:r>
          </w:p>
        </w:tc>
        <w:tc>
          <w:tcPr>
            <w:tcW w:w="1418" w:type="dxa"/>
          </w:tcPr>
          <w:p w:rsidR="00CE77E4" w:rsidRPr="00574AE9" w:rsidRDefault="00A63909" w:rsidP="00C234C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4.80</w:t>
            </w:r>
          </w:p>
        </w:tc>
      </w:tr>
      <w:tr w:rsidR="00CE77E4" w:rsidRPr="00574AE9" w:rsidTr="00CE4CE8">
        <w:trPr>
          <w:trHeight w:val="507"/>
        </w:trPr>
        <w:tc>
          <w:tcPr>
            <w:tcW w:w="709" w:type="dxa"/>
          </w:tcPr>
          <w:p w:rsidR="00CE77E4" w:rsidRPr="00574AE9" w:rsidRDefault="00CE77E4" w:rsidP="00C234C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4AE9">
              <w:rPr>
                <w:rFonts w:ascii="TH SarabunIT๙" w:hAnsi="TH SarabunIT๙" w:cs="TH SarabunIT๙"/>
                <w:sz w:val="32"/>
                <w:szCs w:val="32"/>
                <w:cs/>
              </w:rPr>
              <w:t>3.2</w:t>
            </w:r>
          </w:p>
        </w:tc>
        <w:tc>
          <w:tcPr>
            <w:tcW w:w="6345" w:type="dxa"/>
          </w:tcPr>
          <w:p w:rsidR="00CE77E4" w:rsidRPr="00574AE9" w:rsidRDefault="00CE77E4" w:rsidP="00C234C3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574AE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ช่องทางในการให้บริการของสำนักงาน</w:t>
            </w:r>
          </w:p>
        </w:tc>
        <w:tc>
          <w:tcPr>
            <w:tcW w:w="1418" w:type="dxa"/>
          </w:tcPr>
          <w:p w:rsidR="00CE77E4" w:rsidRPr="00574AE9" w:rsidRDefault="00A63909" w:rsidP="00C234C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4.67</w:t>
            </w:r>
          </w:p>
        </w:tc>
      </w:tr>
      <w:tr w:rsidR="00CE77E4" w:rsidRPr="00574AE9" w:rsidTr="00CE4CE8">
        <w:trPr>
          <w:trHeight w:val="507"/>
        </w:trPr>
        <w:tc>
          <w:tcPr>
            <w:tcW w:w="7054" w:type="dxa"/>
            <w:gridSpan w:val="2"/>
          </w:tcPr>
          <w:p w:rsidR="00CE77E4" w:rsidRPr="00EF26A4" w:rsidRDefault="00CE77E4" w:rsidP="00C234C3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EF26A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4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.</w:t>
            </w:r>
            <w:r w:rsidRPr="00EF26A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คุณภาพการให้บริการ </w:t>
            </w:r>
          </w:p>
        </w:tc>
        <w:tc>
          <w:tcPr>
            <w:tcW w:w="1418" w:type="dxa"/>
          </w:tcPr>
          <w:p w:rsidR="00CE77E4" w:rsidRPr="00574AE9" w:rsidRDefault="00CE77E4" w:rsidP="00C234C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CE77E4" w:rsidRPr="00574AE9" w:rsidTr="00CE4CE8">
        <w:trPr>
          <w:trHeight w:val="507"/>
        </w:trPr>
        <w:tc>
          <w:tcPr>
            <w:tcW w:w="709" w:type="dxa"/>
          </w:tcPr>
          <w:p w:rsidR="00CE77E4" w:rsidRPr="00574AE9" w:rsidRDefault="00CE77E4" w:rsidP="00C234C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4AE9">
              <w:rPr>
                <w:rFonts w:ascii="TH SarabunIT๙" w:hAnsi="TH SarabunIT๙" w:cs="TH SarabunIT๙"/>
                <w:sz w:val="32"/>
                <w:szCs w:val="32"/>
                <w:cs/>
              </w:rPr>
              <w:t>4.1</w:t>
            </w:r>
          </w:p>
        </w:tc>
        <w:tc>
          <w:tcPr>
            <w:tcW w:w="6345" w:type="dxa"/>
          </w:tcPr>
          <w:p w:rsidR="00CE77E4" w:rsidRPr="00574AE9" w:rsidRDefault="00CE77E4" w:rsidP="00C234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AE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ได้รับการบริการที่ตรงกับความต้องการ(ความถูกต้อง ครบถ้วน ไม่ผิดพลาด)</w:t>
            </w:r>
          </w:p>
        </w:tc>
        <w:tc>
          <w:tcPr>
            <w:tcW w:w="1418" w:type="dxa"/>
          </w:tcPr>
          <w:p w:rsidR="00CE77E4" w:rsidRPr="00574AE9" w:rsidRDefault="00A63909" w:rsidP="00C234C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4.71</w:t>
            </w:r>
          </w:p>
        </w:tc>
      </w:tr>
      <w:tr w:rsidR="00CE77E4" w:rsidRPr="00574AE9" w:rsidTr="00CE4CE8">
        <w:trPr>
          <w:trHeight w:val="507"/>
        </w:trPr>
        <w:tc>
          <w:tcPr>
            <w:tcW w:w="709" w:type="dxa"/>
          </w:tcPr>
          <w:p w:rsidR="00CE77E4" w:rsidRPr="00574AE9" w:rsidRDefault="00CE77E4" w:rsidP="00C234C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4AE9">
              <w:rPr>
                <w:rFonts w:ascii="TH SarabunIT๙" w:hAnsi="TH SarabunIT๙" w:cs="TH SarabunIT๙"/>
                <w:sz w:val="32"/>
                <w:szCs w:val="32"/>
                <w:cs/>
              </w:rPr>
              <w:t>4.2</w:t>
            </w:r>
          </w:p>
        </w:tc>
        <w:tc>
          <w:tcPr>
            <w:tcW w:w="6345" w:type="dxa"/>
          </w:tcPr>
          <w:p w:rsidR="00CE77E4" w:rsidRPr="00574AE9" w:rsidRDefault="00CE77E4" w:rsidP="00C234C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ได้รับบริการที่เป็นประโยชน์</w:t>
            </w:r>
          </w:p>
        </w:tc>
        <w:tc>
          <w:tcPr>
            <w:tcW w:w="1418" w:type="dxa"/>
          </w:tcPr>
          <w:p w:rsidR="00CE77E4" w:rsidRPr="00574AE9" w:rsidRDefault="00A63909" w:rsidP="00C234C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4.71</w:t>
            </w:r>
          </w:p>
        </w:tc>
      </w:tr>
      <w:tr w:rsidR="00CE77E4" w:rsidRPr="00574AE9" w:rsidTr="00CE4CE8">
        <w:trPr>
          <w:trHeight w:val="507"/>
        </w:trPr>
        <w:tc>
          <w:tcPr>
            <w:tcW w:w="7054" w:type="dxa"/>
            <w:gridSpan w:val="2"/>
          </w:tcPr>
          <w:p w:rsidR="00CE77E4" w:rsidRPr="00EF26A4" w:rsidRDefault="00CE77E4" w:rsidP="00C234C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F26A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.</w:t>
            </w:r>
            <w:r w:rsidRPr="00EF26A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การมีใจบริการ (</w:t>
            </w:r>
            <w:r w:rsidRPr="00EF26A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service mind</w:t>
            </w:r>
            <w:r w:rsidRPr="00EF26A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) </w:t>
            </w:r>
          </w:p>
        </w:tc>
        <w:tc>
          <w:tcPr>
            <w:tcW w:w="1418" w:type="dxa"/>
          </w:tcPr>
          <w:p w:rsidR="00CE77E4" w:rsidRPr="00574AE9" w:rsidRDefault="00CE77E4" w:rsidP="00C234C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CE77E4" w:rsidRPr="00574AE9" w:rsidTr="00CE4CE8">
        <w:trPr>
          <w:trHeight w:val="507"/>
        </w:trPr>
        <w:tc>
          <w:tcPr>
            <w:tcW w:w="709" w:type="dxa"/>
          </w:tcPr>
          <w:p w:rsidR="00CE77E4" w:rsidRPr="00574AE9" w:rsidRDefault="00CE77E4" w:rsidP="00C234C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4AE9">
              <w:rPr>
                <w:rFonts w:ascii="TH SarabunIT๙" w:hAnsi="TH SarabunIT๙" w:cs="TH SarabunIT๙"/>
                <w:sz w:val="32"/>
                <w:szCs w:val="32"/>
                <w:cs/>
              </w:rPr>
              <w:t>5.1</w:t>
            </w:r>
          </w:p>
        </w:tc>
        <w:tc>
          <w:tcPr>
            <w:tcW w:w="6345" w:type="dxa"/>
          </w:tcPr>
          <w:p w:rsidR="00CE77E4" w:rsidRPr="00574AE9" w:rsidRDefault="00CE77E4" w:rsidP="00C234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AE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สุภาพ ยิ้มแย้มแจ่มใส และน้ำเสียงที่จริงใจในการต้องรับและการให้บริการ</w:t>
            </w:r>
          </w:p>
        </w:tc>
        <w:tc>
          <w:tcPr>
            <w:tcW w:w="1418" w:type="dxa"/>
          </w:tcPr>
          <w:p w:rsidR="00CE77E4" w:rsidRPr="00574AE9" w:rsidRDefault="00A63909" w:rsidP="00C234C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4.73</w:t>
            </w:r>
          </w:p>
        </w:tc>
      </w:tr>
      <w:tr w:rsidR="00CE77E4" w:rsidRPr="00574AE9" w:rsidTr="00CE4CE8">
        <w:trPr>
          <w:trHeight w:val="507"/>
        </w:trPr>
        <w:tc>
          <w:tcPr>
            <w:tcW w:w="709" w:type="dxa"/>
          </w:tcPr>
          <w:p w:rsidR="00CE77E4" w:rsidRPr="00574AE9" w:rsidRDefault="00CE77E4" w:rsidP="00C234C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4AE9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5.2</w:t>
            </w:r>
          </w:p>
        </w:tc>
        <w:tc>
          <w:tcPr>
            <w:tcW w:w="6345" w:type="dxa"/>
          </w:tcPr>
          <w:p w:rsidR="00CE77E4" w:rsidRPr="00C234C3" w:rsidRDefault="00CE77E4" w:rsidP="00C234C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74AE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ให้ข้อมูลและข่าวสารของหน่วยงานที่ถูกต้องชัดเจนแก่ผู้รับบริการด้วยความเต็มใจ]</w:t>
            </w:r>
          </w:p>
        </w:tc>
        <w:tc>
          <w:tcPr>
            <w:tcW w:w="1418" w:type="dxa"/>
          </w:tcPr>
          <w:p w:rsidR="00CE77E4" w:rsidRPr="00574AE9" w:rsidRDefault="00A63909" w:rsidP="00C234C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4.69</w:t>
            </w:r>
          </w:p>
        </w:tc>
      </w:tr>
      <w:tr w:rsidR="00CE77E4" w:rsidRPr="00574AE9" w:rsidTr="00CE4CE8">
        <w:trPr>
          <w:trHeight w:val="507"/>
        </w:trPr>
        <w:tc>
          <w:tcPr>
            <w:tcW w:w="709" w:type="dxa"/>
          </w:tcPr>
          <w:p w:rsidR="00CE77E4" w:rsidRPr="00574AE9" w:rsidRDefault="00CE77E4" w:rsidP="00C234C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4AE9">
              <w:rPr>
                <w:rFonts w:ascii="TH SarabunIT๙" w:hAnsi="TH SarabunIT๙" w:cs="TH SarabunIT๙"/>
                <w:sz w:val="32"/>
                <w:szCs w:val="32"/>
                <w:cs/>
              </w:rPr>
              <w:t>5.3</w:t>
            </w:r>
          </w:p>
        </w:tc>
        <w:tc>
          <w:tcPr>
            <w:tcW w:w="6345" w:type="dxa"/>
          </w:tcPr>
          <w:p w:rsidR="00CE77E4" w:rsidRPr="00574AE9" w:rsidRDefault="00CE77E4" w:rsidP="00C234C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74AE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แจ้งให้ผู้รับบริการทราบความคืบหน้าในการดำเนิน เรื่อง หรือขั้นตอนงานต่างๆ ที่ให้บริการโดยไม่เลือกปฏิบัติ]</w:t>
            </w:r>
          </w:p>
        </w:tc>
        <w:tc>
          <w:tcPr>
            <w:tcW w:w="1418" w:type="dxa"/>
          </w:tcPr>
          <w:p w:rsidR="00CE77E4" w:rsidRPr="00574AE9" w:rsidRDefault="00A63909" w:rsidP="00C234C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4.70</w:t>
            </w:r>
          </w:p>
        </w:tc>
      </w:tr>
      <w:tr w:rsidR="00CE77E4" w:rsidRPr="00574AE9" w:rsidTr="00CE4CE8">
        <w:trPr>
          <w:trHeight w:val="507"/>
        </w:trPr>
        <w:tc>
          <w:tcPr>
            <w:tcW w:w="709" w:type="dxa"/>
          </w:tcPr>
          <w:p w:rsidR="00CE77E4" w:rsidRPr="00574AE9" w:rsidRDefault="00CE77E4" w:rsidP="00C234C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4AE9">
              <w:rPr>
                <w:rFonts w:ascii="TH SarabunIT๙" w:hAnsi="TH SarabunIT๙" w:cs="TH SarabunIT๙"/>
                <w:sz w:val="32"/>
                <w:szCs w:val="32"/>
                <w:cs/>
              </w:rPr>
              <w:t>5.4</w:t>
            </w:r>
          </w:p>
        </w:tc>
        <w:tc>
          <w:tcPr>
            <w:tcW w:w="6345" w:type="dxa"/>
          </w:tcPr>
          <w:p w:rsidR="00CE77E4" w:rsidRPr="00574AE9" w:rsidRDefault="00CE77E4" w:rsidP="00C234C3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574AE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มีความกระตือรือร้น และมีความพร้อมในการให้บริการการตอบข้อคำถาม ที่เกี่ยวข้องอย่างถูกต้อง</w:t>
            </w:r>
          </w:p>
        </w:tc>
        <w:tc>
          <w:tcPr>
            <w:tcW w:w="1418" w:type="dxa"/>
          </w:tcPr>
          <w:p w:rsidR="00CE77E4" w:rsidRPr="00574AE9" w:rsidRDefault="00A63909" w:rsidP="00C234C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4.70</w:t>
            </w:r>
          </w:p>
        </w:tc>
      </w:tr>
      <w:tr w:rsidR="00CE77E4" w:rsidRPr="00574AE9" w:rsidTr="00CE4CE8">
        <w:trPr>
          <w:trHeight w:val="507"/>
        </w:trPr>
        <w:tc>
          <w:tcPr>
            <w:tcW w:w="709" w:type="dxa"/>
          </w:tcPr>
          <w:p w:rsidR="00CE77E4" w:rsidRPr="00574AE9" w:rsidRDefault="00CE77E4" w:rsidP="00C234C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4AE9">
              <w:rPr>
                <w:rFonts w:ascii="TH SarabunIT๙" w:hAnsi="TH SarabunIT๙" w:cs="TH SarabunIT๙"/>
                <w:sz w:val="32"/>
                <w:szCs w:val="32"/>
                <w:cs/>
              </w:rPr>
              <w:t>5.5</w:t>
            </w:r>
          </w:p>
        </w:tc>
        <w:tc>
          <w:tcPr>
            <w:tcW w:w="6345" w:type="dxa"/>
          </w:tcPr>
          <w:p w:rsidR="00CE77E4" w:rsidRPr="00574AE9" w:rsidRDefault="00CE77E4" w:rsidP="00C234C3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574AE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เป็นที่ปรึกษาและมีส่วนช่วยในการตัดสินใจที่ผู้รับบริการไว้วางในและประทับใจ</w:t>
            </w:r>
          </w:p>
        </w:tc>
        <w:tc>
          <w:tcPr>
            <w:tcW w:w="1418" w:type="dxa"/>
          </w:tcPr>
          <w:p w:rsidR="00CE77E4" w:rsidRPr="00574AE9" w:rsidRDefault="00A63909" w:rsidP="00C234C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4.68</w:t>
            </w:r>
          </w:p>
        </w:tc>
      </w:tr>
      <w:tr w:rsidR="00CE77E4" w:rsidRPr="00574AE9" w:rsidTr="00CE4CE8">
        <w:trPr>
          <w:trHeight w:val="507"/>
        </w:trPr>
        <w:tc>
          <w:tcPr>
            <w:tcW w:w="709" w:type="dxa"/>
          </w:tcPr>
          <w:p w:rsidR="00CE77E4" w:rsidRPr="00574AE9" w:rsidRDefault="00CE77E4" w:rsidP="00C234C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345" w:type="dxa"/>
          </w:tcPr>
          <w:p w:rsidR="00CE77E4" w:rsidRPr="00574AE9" w:rsidRDefault="00CE77E4" w:rsidP="00C234C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CE77E4" w:rsidRPr="00574AE9" w:rsidRDefault="00CE77E4" w:rsidP="00C234C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</w:tbl>
    <w:p w:rsidR="00F352B5" w:rsidRPr="00F352B5" w:rsidRDefault="00F352B5" w:rsidP="00363CA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FF65E3" w:rsidRDefault="00FF65E3" w:rsidP="0029069A">
      <w:pPr>
        <w:spacing w:after="0" w:line="240" w:lineRule="auto"/>
        <w:jc w:val="both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C234C3" w:rsidRDefault="00C234C3" w:rsidP="0029069A">
      <w:pPr>
        <w:spacing w:after="0" w:line="240" w:lineRule="auto"/>
        <w:jc w:val="both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CE77E4" w:rsidRDefault="00CE77E4" w:rsidP="0029069A">
      <w:pPr>
        <w:spacing w:after="0" w:line="240" w:lineRule="auto"/>
        <w:jc w:val="both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CE77E4" w:rsidRDefault="00CE77E4" w:rsidP="0029069A">
      <w:pPr>
        <w:spacing w:after="0" w:line="240" w:lineRule="auto"/>
        <w:jc w:val="both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CE77E4" w:rsidRDefault="00CE77E4" w:rsidP="0029069A">
      <w:pPr>
        <w:spacing w:after="0" w:line="240" w:lineRule="auto"/>
        <w:jc w:val="both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CE77E4" w:rsidRDefault="00CE77E4" w:rsidP="0029069A">
      <w:pPr>
        <w:spacing w:after="0" w:line="240" w:lineRule="auto"/>
        <w:jc w:val="both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CE77E4" w:rsidRDefault="00CE77E4" w:rsidP="0029069A">
      <w:pPr>
        <w:spacing w:after="0" w:line="240" w:lineRule="auto"/>
        <w:jc w:val="both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CE77E4" w:rsidRDefault="00CE77E4" w:rsidP="0029069A">
      <w:pPr>
        <w:spacing w:after="0" w:line="240" w:lineRule="auto"/>
        <w:jc w:val="both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CE77E4" w:rsidRDefault="00CE77E4" w:rsidP="0029069A">
      <w:pPr>
        <w:spacing w:after="0" w:line="240" w:lineRule="auto"/>
        <w:jc w:val="both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CE77E4" w:rsidRDefault="00CE77E4" w:rsidP="0029069A">
      <w:pPr>
        <w:spacing w:after="0" w:line="240" w:lineRule="auto"/>
        <w:jc w:val="both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CE77E4" w:rsidRDefault="00CE77E4" w:rsidP="0029069A">
      <w:pPr>
        <w:spacing w:after="0" w:line="240" w:lineRule="auto"/>
        <w:jc w:val="both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CE77E4" w:rsidRDefault="00CE77E4" w:rsidP="0029069A">
      <w:pPr>
        <w:spacing w:after="0" w:line="240" w:lineRule="auto"/>
        <w:jc w:val="both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CE77E4" w:rsidRDefault="00CE77E4" w:rsidP="0029069A">
      <w:pPr>
        <w:spacing w:after="0" w:line="240" w:lineRule="auto"/>
        <w:jc w:val="both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</w:pPr>
    </w:p>
    <w:p w:rsidR="00AD75F8" w:rsidRPr="0029069A" w:rsidRDefault="00AD75F8" w:rsidP="0029069A">
      <w:pPr>
        <w:spacing w:after="0" w:line="240" w:lineRule="auto"/>
        <w:jc w:val="both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29069A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ความต้องการ/ข้อคิดเห็นและข้อเสนอแนะอื่นๆ</w:t>
      </w:r>
    </w:p>
    <w:p w:rsidR="00555E30" w:rsidRPr="00F352B5" w:rsidRDefault="00555E30" w:rsidP="00AD75F8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352B5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>1</w:t>
      </w:r>
      <w:r w:rsidRPr="00F352B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. </w:t>
      </w:r>
      <w:r w:rsidR="009C73D2" w:rsidRPr="009C73D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เป็นคนที่ให้บริการที่ดีที่สุด</w:t>
      </w:r>
    </w:p>
    <w:p w:rsidR="00555E30" w:rsidRPr="00F352B5" w:rsidRDefault="00555E30" w:rsidP="00AD75F8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352B5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>2</w:t>
      </w:r>
      <w:r w:rsidRPr="00F352B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. </w:t>
      </w:r>
      <w:r w:rsidR="009C73D2" w:rsidRPr="009C73D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บริการดีคับผม</w:t>
      </w:r>
    </w:p>
    <w:p w:rsidR="00555E30" w:rsidRDefault="00555E30" w:rsidP="00AD75F8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352B5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>3</w:t>
      </w:r>
      <w:r w:rsidRPr="00F352B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. </w:t>
      </w:r>
      <w:r w:rsidR="009C73D2" w:rsidRPr="009C73D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ดีมาก</w:t>
      </w:r>
    </w:p>
    <w:p w:rsidR="00FF65E3" w:rsidRDefault="00FF65E3" w:rsidP="00AD75F8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>4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. </w:t>
      </w:r>
      <w:r w:rsidR="009C73D2" w:rsidRPr="009C73D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ทำงานดีมาก</w:t>
      </w:r>
      <w:r w:rsidR="009C73D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="009C73D2" w:rsidRPr="009C73D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ๆค่ะ</w:t>
      </w:r>
    </w:p>
    <w:p w:rsidR="00FF65E3" w:rsidRDefault="00FF65E3" w:rsidP="00AD75F8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</w:p>
    <w:p w:rsidR="00FF65E3" w:rsidRPr="00F352B5" w:rsidRDefault="00FF65E3" w:rsidP="00AD75F8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555E30" w:rsidRPr="00F352B5" w:rsidRDefault="00555E30" w:rsidP="00555E30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01198C" w:rsidRPr="0078075E" w:rsidRDefault="0001198C" w:rsidP="00C949B0">
      <w:pPr>
        <w:rPr>
          <w:rFonts w:ascii="TH SarabunIT๙" w:hAnsi="TH SarabunIT๙" w:cs="TH SarabunIT๙"/>
          <w:sz w:val="32"/>
          <w:szCs w:val="32"/>
          <w:cs/>
        </w:rPr>
      </w:pPr>
      <w:r w:rsidRPr="00F352B5">
        <w:rPr>
          <w:rFonts w:ascii="TH SarabunIT๙" w:hAnsi="TH SarabunIT๙" w:cs="TH SarabunIT๙"/>
          <w:sz w:val="32"/>
          <w:szCs w:val="32"/>
          <w:cs/>
        </w:rPr>
        <w:tab/>
      </w:r>
    </w:p>
    <w:sectPr w:rsidR="0001198C" w:rsidRPr="0078075E" w:rsidSect="00EE68BF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CAF"/>
    <w:rsid w:val="0001198C"/>
    <w:rsid w:val="000C7F8E"/>
    <w:rsid w:val="000F1305"/>
    <w:rsid w:val="001336F0"/>
    <w:rsid w:val="001705FF"/>
    <w:rsid w:val="001A77E0"/>
    <w:rsid w:val="00285208"/>
    <w:rsid w:val="0029069A"/>
    <w:rsid w:val="003614FF"/>
    <w:rsid w:val="00363CAF"/>
    <w:rsid w:val="003A4C43"/>
    <w:rsid w:val="00485BC1"/>
    <w:rsid w:val="004C25CA"/>
    <w:rsid w:val="00544CE7"/>
    <w:rsid w:val="00555E30"/>
    <w:rsid w:val="00574AE9"/>
    <w:rsid w:val="00580221"/>
    <w:rsid w:val="005B5834"/>
    <w:rsid w:val="005E7AA3"/>
    <w:rsid w:val="005F7355"/>
    <w:rsid w:val="006717B3"/>
    <w:rsid w:val="00674A8D"/>
    <w:rsid w:val="00691BA0"/>
    <w:rsid w:val="006D71B4"/>
    <w:rsid w:val="00703F3B"/>
    <w:rsid w:val="00720B7F"/>
    <w:rsid w:val="00775D6C"/>
    <w:rsid w:val="0078075E"/>
    <w:rsid w:val="00784042"/>
    <w:rsid w:val="0079080D"/>
    <w:rsid w:val="00884858"/>
    <w:rsid w:val="009365DF"/>
    <w:rsid w:val="009C73D2"/>
    <w:rsid w:val="00A01525"/>
    <w:rsid w:val="00A41104"/>
    <w:rsid w:val="00A453FC"/>
    <w:rsid w:val="00A63909"/>
    <w:rsid w:val="00A81944"/>
    <w:rsid w:val="00A90B80"/>
    <w:rsid w:val="00A94AA7"/>
    <w:rsid w:val="00A97B4E"/>
    <w:rsid w:val="00AD75F8"/>
    <w:rsid w:val="00AE1D45"/>
    <w:rsid w:val="00AF25E0"/>
    <w:rsid w:val="00AF2ADE"/>
    <w:rsid w:val="00C234C3"/>
    <w:rsid w:val="00C949B0"/>
    <w:rsid w:val="00CE4CE8"/>
    <w:rsid w:val="00CE77E4"/>
    <w:rsid w:val="00D020C2"/>
    <w:rsid w:val="00DC3EBF"/>
    <w:rsid w:val="00EA2FC4"/>
    <w:rsid w:val="00EB6650"/>
    <w:rsid w:val="00EE68BF"/>
    <w:rsid w:val="00EF26A4"/>
    <w:rsid w:val="00F352B5"/>
    <w:rsid w:val="00F6400A"/>
    <w:rsid w:val="00F706E2"/>
    <w:rsid w:val="00FF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245BF"/>
  <w15:docId w15:val="{751472DA-DAEA-4500-9ECF-AA806192B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CAF"/>
    <w:pPr>
      <w:spacing w:after="160" w:line="259" w:lineRule="auto"/>
    </w:pPr>
    <w:rPr>
      <w:rFonts w:asciiTheme="minorHAnsi" w:eastAsiaTheme="minorHAnsi" w:hAnsiTheme="minorHAnsi" w:cstheme="minorBidi"/>
      <w:sz w:val="22"/>
      <w:szCs w:val="28"/>
    </w:rPr>
  </w:style>
  <w:style w:type="paragraph" w:styleId="1">
    <w:name w:val="heading 1"/>
    <w:basedOn w:val="a"/>
    <w:next w:val="a"/>
    <w:link w:val="10"/>
    <w:qFormat/>
    <w:rsid w:val="00F706E2"/>
    <w:pPr>
      <w:keepNext/>
      <w:outlineLvl w:val="0"/>
    </w:pPr>
    <w:rPr>
      <w:rFonts w:ascii="Angsana New" w:hAnsi="Angsana New"/>
    </w:rPr>
  </w:style>
  <w:style w:type="paragraph" w:styleId="2">
    <w:name w:val="heading 2"/>
    <w:basedOn w:val="a"/>
    <w:next w:val="a"/>
    <w:link w:val="20"/>
    <w:qFormat/>
    <w:rsid w:val="00F706E2"/>
    <w:pPr>
      <w:keepNext/>
      <w:jc w:val="center"/>
      <w:outlineLvl w:val="1"/>
    </w:pPr>
    <w:rPr>
      <w:rFonts w:ascii="Angsana New" w:hAnsi="Angsana New"/>
      <w:b/>
      <w:bCs/>
      <w:color w:val="0000FF"/>
      <w:sz w:val="60"/>
      <w:szCs w:val="6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">
    <w:name w:val="heading 3"/>
    <w:basedOn w:val="a"/>
    <w:next w:val="a"/>
    <w:link w:val="30"/>
    <w:qFormat/>
    <w:rsid w:val="00F706E2"/>
    <w:pPr>
      <w:keepNext/>
      <w:jc w:val="center"/>
      <w:outlineLvl w:val="2"/>
    </w:pPr>
    <w:rPr>
      <w:rFonts w:ascii="Angsana New" w:hAnsi="Angsana New"/>
      <w:b/>
      <w:bCs/>
      <w:color w:val="0000FF"/>
      <w:sz w:val="72"/>
      <w:szCs w:val="7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4">
    <w:name w:val="heading 4"/>
    <w:basedOn w:val="a"/>
    <w:next w:val="a"/>
    <w:link w:val="40"/>
    <w:qFormat/>
    <w:rsid w:val="00F706E2"/>
    <w:pPr>
      <w:keepNext/>
      <w:jc w:val="center"/>
      <w:outlineLvl w:val="3"/>
    </w:pPr>
    <w:rPr>
      <w:rFonts w:ascii="Angsana New" w:hAnsi="Angsana New"/>
      <w:b/>
      <w:bCs/>
      <w:color w:val="0000FF"/>
      <w:sz w:val="68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F706E2"/>
    <w:rPr>
      <w:rFonts w:ascii="Angsana New" w:hAnsi="Angsana New"/>
      <w:sz w:val="24"/>
      <w:szCs w:val="28"/>
    </w:rPr>
  </w:style>
  <w:style w:type="character" w:customStyle="1" w:styleId="20">
    <w:name w:val="หัวเรื่อง 2 อักขระ"/>
    <w:basedOn w:val="a0"/>
    <w:link w:val="2"/>
    <w:rsid w:val="00F706E2"/>
    <w:rPr>
      <w:rFonts w:ascii="Angsana New" w:hAnsi="Angsana New"/>
      <w:b/>
      <w:bCs/>
      <w:color w:val="0000FF"/>
      <w:sz w:val="60"/>
      <w:szCs w:val="6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30">
    <w:name w:val="หัวเรื่อง 3 อักขระ"/>
    <w:basedOn w:val="a0"/>
    <w:link w:val="3"/>
    <w:rsid w:val="00F706E2"/>
    <w:rPr>
      <w:rFonts w:ascii="Angsana New" w:hAnsi="Angsana New"/>
      <w:b/>
      <w:bCs/>
      <w:color w:val="0000FF"/>
      <w:sz w:val="72"/>
      <w:szCs w:val="7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40">
    <w:name w:val="หัวเรื่อง 4 อักขระ"/>
    <w:basedOn w:val="a0"/>
    <w:link w:val="4"/>
    <w:rsid w:val="00F706E2"/>
    <w:rPr>
      <w:rFonts w:ascii="Angsana New" w:hAnsi="Angsana New"/>
      <w:b/>
      <w:bCs/>
      <w:color w:val="0000FF"/>
      <w:sz w:val="68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3">
    <w:name w:val="List Paragraph"/>
    <w:basedOn w:val="a"/>
    <w:uiPriority w:val="34"/>
    <w:qFormat/>
    <w:rsid w:val="00F706E2"/>
    <w:pPr>
      <w:spacing w:after="200" w:line="276" w:lineRule="auto"/>
      <w:ind w:left="720"/>
      <w:contextualSpacing/>
    </w:pPr>
    <w:rPr>
      <w:rFonts w:ascii="Calibri" w:eastAsia="Calibri" w:hAnsi="Calibri" w:cs="Cordia New"/>
    </w:rPr>
  </w:style>
  <w:style w:type="table" w:styleId="a4">
    <w:name w:val="Table Grid"/>
    <w:basedOn w:val="a1"/>
    <w:uiPriority w:val="39"/>
    <w:rsid w:val="00363CAF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7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32089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user</cp:lastModifiedBy>
  <cp:revision>8</cp:revision>
  <cp:lastPrinted>2022-04-07T04:23:00Z</cp:lastPrinted>
  <dcterms:created xsi:type="dcterms:W3CDTF">2024-01-05T07:59:00Z</dcterms:created>
  <dcterms:modified xsi:type="dcterms:W3CDTF">2024-02-14T05:23:00Z</dcterms:modified>
</cp:coreProperties>
</file>